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1E4A4A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0470ED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04/06/2020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50B0A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050B0A">
        <w:rPr>
          <w:rFonts w:ascii="Book Antiqua" w:hAnsi="Book Antiqua" w:cs="Arial"/>
          <w:b/>
          <w:bCs/>
        </w:rPr>
        <w:t>ith local content)’ order dated</w:t>
      </w:r>
      <w:r w:rsidR="00050B0A"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0470ED" w:rsidRPr="00C87697">
        <w:rPr>
          <w:rFonts w:ascii="Book Antiqua" w:hAnsi="Book Antiqua"/>
          <w:b/>
          <w:bCs/>
        </w:rPr>
        <w:t xml:space="preserve">Pile </w:t>
      </w:r>
      <w:r w:rsidR="000470ED">
        <w:rPr>
          <w:rFonts w:ascii="Book Antiqua" w:hAnsi="Book Antiqua"/>
          <w:b/>
          <w:bCs/>
        </w:rPr>
        <w:t xml:space="preserve">Foundation </w:t>
      </w:r>
      <w:r w:rsidR="000470ED" w:rsidRPr="00C87697">
        <w:rPr>
          <w:rFonts w:ascii="Book Antiqua" w:hAnsi="Book Antiqua"/>
          <w:b/>
          <w:bCs/>
        </w:rPr>
        <w:t>Package P1</w:t>
      </w:r>
      <w:r w:rsidR="000470ED">
        <w:rPr>
          <w:rFonts w:ascii="Book Antiqua" w:hAnsi="Book Antiqua"/>
          <w:b/>
          <w:bCs/>
        </w:rPr>
        <w:t>B</w:t>
      </w:r>
      <w:r w:rsidR="000470ED" w:rsidRPr="00C87697">
        <w:rPr>
          <w:rFonts w:ascii="Book Antiqua" w:hAnsi="Book Antiqua"/>
          <w:b/>
          <w:bCs/>
        </w:rPr>
        <w:t xml:space="preserve"> For Balance Works Of 400kv D/C Lower </w:t>
      </w:r>
      <w:proofErr w:type="spellStart"/>
      <w:r w:rsidR="000470ED" w:rsidRPr="00C87697">
        <w:rPr>
          <w:rFonts w:ascii="Book Antiqua" w:hAnsi="Book Antiqua"/>
          <w:b/>
          <w:bCs/>
        </w:rPr>
        <w:t>Subansiri-Biswanath</w:t>
      </w:r>
      <w:proofErr w:type="spellEnd"/>
      <w:r w:rsidR="000470ED" w:rsidRPr="00C87697">
        <w:rPr>
          <w:rFonts w:ascii="Book Antiqua" w:hAnsi="Book Antiqua"/>
          <w:b/>
          <w:bCs/>
        </w:rPr>
        <w:t xml:space="preserve"> </w:t>
      </w:r>
      <w:proofErr w:type="spellStart"/>
      <w:r w:rsidR="000470ED" w:rsidRPr="00C87697">
        <w:rPr>
          <w:rFonts w:ascii="Book Antiqua" w:hAnsi="Book Antiqua"/>
          <w:b/>
          <w:bCs/>
        </w:rPr>
        <w:t>Chariali</w:t>
      </w:r>
      <w:proofErr w:type="spellEnd"/>
      <w:r w:rsidR="000470ED" w:rsidRPr="00C87697">
        <w:rPr>
          <w:rFonts w:ascii="Book Antiqua" w:hAnsi="Book Antiqua"/>
          <w:b/>
          <w:bCs/>
        </w:rPr>
        <w:t xml:space="preserve"> T</w:t>
      </w:r>
      <w:r w:rsidR="000470ED">
        <w:rPr>
          <w:rFonts w:ascii="Book Antiqua" w:hAnsi="Book Antiqua"/>
          <w:b/>
          <w:bCs/>
        </w:rPr>
        <w:t>L</w:t>
      </w:r>
      <w:r w:rsidR="000470ED" w:rsidRPr="00C87697">
        <w:rPr>
          <w:rFonts w:ascii="Book Antiqua" w:hAnsi="Book Antiqua"/>
          <w:b/>
          <w:bCs/>
        </w:rPr>
        <w:t>-I &amp; I</w:t>
      </w:r>
      <w:r w:rsidR="000470ED">
        <w:rPr>
          <w:rFonts w:ascii="Book Antiqua" w:hAnsi="Book Antiqua"/>
          <w:b/>
          <w:bCs/>
        </w:rPr>
        <w:t>I</w:t>
      </w:r>
      <w:r w:rsidR="000470ED" w:rsidRPr="00C87697">
        <w:rPr>
          <w:rFonts w:ascii="Book Antiqua" w:hAnsi="Book Antiqua"/>
          <w:b/>
          <w:bCs/>
        </w:rPr>
        <w:t xml:space="preserve"> Under North East / Northern Western Interconnector -I Project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0470ED" w:rsidRPr="00C87697">
        <w:rPr>
          <w:rFonts w:ascii="Book Antiqua" w:hAnsi="Book Antiqua"/>
          <w:b/>
          <w:bCs/>
        </w:rPr>
        <w:t xml:space="preserve">Pile </w:t>
      </w:r>
      <w:r w:rsidR="000470ED">
        <w:rPr>
          <w:rFonts w:ascii="Book Antiqua" w:hAnsi="Book Antiqua"/>
          <w:b/>
          <w:bCs/>
        </w:rPr>
        <w:t xml:space="preserve">Foundation </w:t>
      </w:r>
      <w:r w:rsidR="000470ED" w:rsidRPr="00C87697">
        <w:rPr>
          <w:rFonts w:ascii="Book Antiqua" w:hAnsi="Book Antiqua"/>
          <w:b/>
          <w:bCs/>
        </w:rPr>
        <w:t>Package P1</w:t>
      </w:r>
      <w:r w:rsidR="000470ED">
        <w:rPr>
          <w:rFonts w:ascii="Book Antiqua" w:hAnsi="Book Antiqua"/>
          <w:b/>
          <w:bCs/>
        </w:rPr>
        <w:t>B</w:t>
      </w:r>
      <w:r w:rsidR="000470ED" w:rsidRPr="00C87697">
        <w:rPr>
          <w:rFonts w:ascii="Book Antiqua" w:hAnsi="Book Antiqua"/>
          <w:b/>
          <w:bCs/>
        </w:rPr>
        <w:t xml:space="preserve"> For Balance Works Of 400kv D/C Lower </w:t>
      </w:r>
      <w:proofErr w:type="spellStart"/>
      <w:r w:rsidR="000470ED" w:rsidRPr="00C87697">
        <w:rPr>
          <w:rFonts w:ascii="Book Antiqua" w:hAnsi="Book Antiqua"/>
          <w:b/>
          <w:bCs/>
        </w:rPr>
        <w:t>Subansiri-Biswanath</w:t>
      </w:r>
      <w:proofErr w:type="spellEnd"/>
      <w:r w:rsidR="000470ED" w:rsidRPr="00C87697">
        <w:rPr>
          <w:rFonts w:ascii="Book Antiqua" w:hAnsi="Book Antiqua"/>
          <w:b/>
          <w:bCs/>
        </w:rPr>
        <w:t xml:space="preserve"> </w:t>
      </w:r>
      <w:proofErr w:type="spellStart"/>
      <w:r w:rsidR="000470ED" w:rsidRPr="00C87697">
        <w:rPr>
          <w:rFonts w:ascii="Book Antiqua" w:hAnsi="Book Antiqua"/>
          <w:b/>
          <w:bCs/>
        </w:rPr>
        <w:t>Chariali</w:t>
      </w:r>
      <w:proofErr w:type="spellEnd"/>
      <w:r w:rsidR="000470ED" w:rsidRPr="00C87697">
        <w:rPr>
          <w:rFonts w:ascii="Book Antiqua" w:hAnsi="Book Antiqua"/>
          <w:b/>
          <w:bCs/>
        </w:rPr>
        <w:t xml:space="preserve"> T</w:t>
      </w:r>
      <w:r w:rsidR="000470ED">
        <w:rPr>
          <w:rFonts w:ascii="Book Antiqua" w:hAnsi="Book Antiqua"/>
          <w:b/>
          <w:bCs/>
        </w:rPr>
        <w:t>L</w:t>
      </w:r>
      <w:r w:rsidR="000470ED" w:rsidRPr="00C87697">
        <w:rPr>
          <w:rFonts w:ascii="Book Antiqua" w:hAnsi="Book Antiqua"/>
          <w:b/>
          <w:bCs/>
        </w:rPr>
        <w:t>-I &amp; I</w:t>
      </w:r>
      <w:r w:rsidR="000470ED">
        <w:rPr>
          <w:rFonts w:ascii="Book Antiqua" w:hAnsi="Book Antiqua"/>
          <w:b/>
          <w:bCs/>
        </w:rPr>
        <w:t>I</w:t>
      </w:r>
      <w:r w:rsidR="000470ED" w:rsidRPr="00C87697">
        <w:rPr>
          <w:rFonts w:ascii="Book Antiqua" w:hAnsi="Book Antiqua"/>
          <w:b/>
          <w:bCs/>
        </w:rPr>
        <w:t xml:space="preserve"> Under North East / Northern Western Interconnector -I Project</w:t>
      </w:r>
      <w:r w:rsidR="000470ED">
        <w:rPr>
          <w:rFonts w:ascii="Book Antiqua" w:hAnsi="Book Antiqua"/>
          <w:b/>
          <w:bCs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rder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0470ED" w:rsidRPr="00C87697">
        <w:rPr>
          <w:rFonts w:ascii="Book Antiqua" w:hAnsi="Book Antiqua"/>
          <w:b/>
          <w:bCs/>
        </w:rPr>
        <w:t xml:space="preserve">Pile </w:t>
      </w:r>
      <w:r w:rsidR="000470ED">
        <w:rPr>
          <w:rFonts w:ascii="Book Antiqua" w:hAnsi="Book Antiqua"/>
          <w:b/>
          <w:bCs/>
        </w:rPr>
        <w:t xml:space="preserve">Foundation </w:t>
      </w:r>
      <w:r w:rsidR="000470ED" w:rsidRPr="00C87697">
        <w:rPr>
          <w:rFonts w:ascii="Book Antiqua" w:hAnsi="Book Antiqua"/>
          <w:b/>
          <w:bCs/>
        </w:rPr>
        <w:t>Package P1</w:t>
      </w:r>
      <w:r w:rsidR="000470ED">
        <w:rPr>
          <w:rFonts w:ascii="Book Antiqua" w:hAnsi="Book Antiqua"/>
          <w:b/>
          <w:bCs/>
        </w:rPr>
        <w:t>B</w:t>
      </w:r>
      <w:r w:rsidR="000470ED" w:rsidRPr="00C87697">
        <w:rPr>
          <w:rFonts w:ascii="Book Antiqua" w:hAnsi="Book Antiqua"/>
          <w:b/>
          <w:bCs/>
        </w:rPr>
        <w:t xml:space="preserve"> For Balance Works Of 400kv D/C Lower </w:t>
      </w:r>
      <w:proofErr w:type="spellStart"/>
      <w:r w:rsidR="000470ED" w:rsidRPr="00C87697">
        <w:rPr>
          <w:rFonts w:ascii="Book Antiqua" w:hAnsi="Book Antiqua"/>
          <w:b/>
          <w:bCs/>
        </w:rPr>
        <w:t>Subansiri-</w:t>
      </w:r>
      <w:r w:rsidR="000470ED" w:rsidRPr="00C87697">
        <w:rPr>
          <w:rFonts w:ascii="Book Antiqua" w:hAnsi="Book Antiqua"/>
          <w:b/>
          <w:bCs/>
        </w:rPr>
        <w:lastRenderedPageBreak/>
        <w:t>Biswanath</w:t>
      </w:r>
      <w:proofErr w:type="spellEnd"/>
      <w:r w:rsidR="000470ED" w:rsidRPr="00C87697">
        <w:rPr>
          <w:rFonts w:ascii="Book Antiqua" w:hAnsi="Book Antiqua"/>
          <w:b/>
          <w:bCs/>
        </w:rPr>
        <w:t xml:space="preserve"> </w:t>
      </w:r>
      <w:proofErr w:type="spellStart"/>
      <w:r w:rsidR="000470ED" w:rsidRPr="00C87697">
        <w:rPr>
          <w:rFonts w:ascii="Book Antiqua" w:hAnsi="Book Antiqua"/>
          <w:b/>
          <w:bCs/>
        </w:rPr>
        <w:t>Chariali</w:t>
      </w:r>
      <w:proofErr w:type="spellEnd"/>
      <w:r w:rsidR="000470ED" w:rsidRPr="00C87697">
        <w:rPr>
          <w:rFonts w:ascii="Book Antiqua" w:hAnsi="Book Antiqua"/>
          <w:b/>
          <w:bCs/>
        </w:rPr>
        <w:t xml:space="preserve"> T</w:t>
      </w:r>
      <w:r w:rsidR="000470ED">
        <w:rPr>
          <w:rFonts w:ascii="Book Antiqua" w:hAnsi="Book Antiqua"/>
          <w:b/>
          <w:bCs/>
        </w:rPr>
        <w:t>L</w:t>
      </w:r>
      <w:r w:rsidR="000470ED" w:rsidRPr="00C87697">
        <w:rPr>
          <w:rFonts w:ascii="Book Antiqua" w:hAnsi="Book Antiqua"/>
          <w:b/>
          <w:bCs/>
        </w:rPr>
        <w:t>-I &amp; I</w:t>
      </w:r>
      <w:r w:rsidR="000470ED">
        <w:rPr>
          <w:rFonts w:ascii="Book Antiqua" w:hAnsi="Book Antiqua"/>
          <w:b/>
          <w:bCs/>
        </w:rPr>
        <w:t>I</w:t>
      </w:r>
      <w:r w:rsidR="000470ED" w:rsidRPr="00C87697">
        <w:rPr>
          <w:rFonts w:ascii="Book Antiqua" w:hAnsi="Book Antiqua"/>
          <w:b/>
          <w:bCs/>
        </w:rPr>
        <w:t xml:space="preserve"> Under North East / Northern Western Interconnector -I Project</w:t>
      </w:r>
      <w:r w:rsidR="000470ED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Firm </w:t>
      </w:r>
      <w:proofErr w:type="spell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Reg</w:t>
      </w:r>
      <w:proofErr w:type="spell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p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bookmarkStart w:id="0" w:name="_GoBack"/>
      <w:bookmarkEnd w:id="0"/>
    </w:p>
    <w:sectPr w:rsidR="005E66CB" w:rsidRPr="00D8682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921" w:rsidRDefault="003B7921" w:rsidP="00A543FF">
      <w:r>
        <w:separator/>
      </w:r>
    </w:p>
  </w:endnote>
  <w:endnote w:type="continuationSeparator" w:id="0">
    <w:p w:rsidR="003B7921" w:rsidRDefault="003B792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2406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921" w:rsidRDefault="003B7921" w:rsidP="00A543FF">
      <w:r>
        <w:separator/>
      </w:r>
    </w:p>
  </w:footnote>
  <w:footnote w:type="continuationSeparator" w:id="0">
    <w:p w:rsidR="003B7921" w:rsidRDefault="003B792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066" w:rsidRPr="00AF4186" w:rsidRDefault="00104066" w:rsidP="00104066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 xml:space="preserve">Specification </w:t>
    </w:r>
    <w:r w:rsidRPr="000F5C71">
      <w:rPr>
        <w:rFonts w:ascii="Book Antiqua" w:hAnsi="Book Antiqua"/>
        <w:b/>
        <w:bCs/>
        <w:szCs w:val="20"/>
        <w:lang w:val="en-GB"/>
      </w:rPr>
      <w:t>No</w:t>
    </w:r>
    <w:r w:rsidRPr="000F5C71">
      <w:rPr>
        <w:rFonts w:ascii="Book Antiqua" w:hAnsi="Book Antiqua"/>
        <w:b/>
        <w:bCs/>
        <w:lang w:val="en-GB"/>
      </w:rPr>
      <w:t xml:space="preserve">.: </w:t>
    </w:r>
    <w:r w:rsidRPr="000F5C71">
      <w:rPr>
        <w:rFonts w:ascii="Book Antiqua" w:hAnsi="Book Antiqua"/>
        <w:b/>
        <w:bCs/>
      </w:rPr>
      <w:t>CC-CS/11-NER/PF-4122/3/G1</w:t>
    </w:r>
    <w:r w:rsidRPr="000F5C71">
      <w:rPr>
        <w:rFonts w:ascii="Book Antiqua" w:hAnsi="Book Antiqua"/>
        <w:b/>
        <w:bCs/>
        <w:szCs w:val="20"/>
        <w:lang w:val="en-GB"/>
      </w:rPr>
      <w:tab/>
    </w:r>
    <w:r w:rsidRPr="00AF4186">
      <w:rPr>
        <w:rFonts w:ascii="Book Antiqua" w:hAnsi="Book Antiqua"/>
        <w:b/>
        <w:bCs/>
        <w:szCs w:val="20"/>
        <w:lang w:val="en-GB"/>
      </w:rPr>
      <w:t xml:space="preserve">   </w:t>
    </w:r>
    <w:r>
      <w:rPr>
        <w:rFonts w:ascii="Book Antiqua" w:hAnsi="Book Antiqua"/>
        <w:b/>
        <w:bCs/>
        <w:szCs w:val="20"/>
        <w:lang w:val="en-GB"/>
      </w:rPr>
      <w:tab/>
      <w:t xml:space="preserve">      </w:t>
    </w:r>
    <w:r w:rsidRPr="00AF4186">
      <w:rPr>
        <w:rFonts w:ascii="Book Antiqua" w:hAnsi="Book Antiqua"/>
        <w:b/>
        <w:szCs w:val="20"/>
      </w:rPr>
      <w:t>Attachment-2</w:t>
    </w:r>
    <w:r>
      <w:rPr>
        <w:rFonts w:ascii="Book Antiqua" w:hAnsi="Book Antiqua"/>
        <w:b/>
        <w:szCs w:val="20"/>
      </w:rPr>
      <w:t>2</w:t>
    </w:r>
    <w:r>
      <w:rPr>
        <w:rFonts w:ascii="Book Antiqua" w:hAnsi="Book Antiqua"/>
        <w:b/>
        <w:szCs w:val="20"/>
      </w:rPr>
      <w:t>_R1</w:t>
    </w:r>
  </w:p>
  <w:sdt>
    <w:sdtPr>
      <w:id w:val="1477648756"/>
      <w:docPartObj>
        <w:docPartGallery w:val="Page Numbers (Top of Page)"/>
        <w:docPartUnique/>
      </w:docPartObj>
    </w:sdtPr>
    <w:sdtContent>
      <w:p w:rsidR="00104066" w:rsidRDefault="00104066">
        <w:pPr>
          <w:pStyle w:val="Header"/>
          <w:jc w:val="right"/>
        </w:pPr>
        <w:r>
          <w:t xml:space="preserve">Page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 w:rsidR="00D2406A"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  <w:r>
          <w:t xml:space="preserve"> of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</w:rPr>
          <w:fldChar w:fldCharType="separate"/>
        </w:r>
        <w:r w:rsidR="00D2406A"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</w:p>
    </w:sdtContent>
  </w:sdt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470ED"/>
    <w:rsid w:val="00050B0A"/>
    <w:rsid w:val="000C30BF"/>
    <w:rsid w:val="000D0D20"/>
    <w:rsid w:val="000E488D"/>
    <w:rsid w:val="00104066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F730E"/>
    <w:rsid w:val="00415063"/>
    <w:rsid w:val="00460A36"/>
    <w:rsid w:val="00541837"/>
    <w:rsid w:val="005A702E"/>
    <w:rsid w:val="005E66CB"/>
    <w:rsid w:val="00607BE8"/>
    <w:rsid w:val="0061785F"/>
    <w:rsid w:val="006B0E45"/>
    <w:rsid w:val="006C1745"/>
    <w:rsid w:val="006C3174"/>
    <w:rsid w:val="007062DE"/>
    <w:rsid w:val="007F11FE"/>
    <w:rsid w:val="00824702"/>
    <w:rsid w:val="00946FBC"/>
    <w:rsid w:val="009500B5"/>
    <w:rsid w:val="00991DB6"/>
    <w:rsid w:val="009C56CC"/>
    <w:rsid w:val="00A543FF"/>
    <w:rsid w:val="00AE54F2"/>
    <w:rsid w:val="00AF4186"/>
    <w:rsid w:val="00B47ACA"/>
    <w:rsid w:val="00CE64BC"/>
    <w:rsid w:val="00CF3E8A"/>
    <w:rsid w:val="00D15E7A"/>
    <w:rsid w:val="00D2406A"/>
    <w:rsid w:val="00D86829"/>
    <w:rsid w:val="00D92F8A"/>
    <w:rsid w:val="00DE2F3A"/>
    <w:rsid w:val="00E33EB4"/>
    <w:rsid w:val="00E971E6"/>
    <w:rsid w:val="00FA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Neelam Singh {नीलम सिंह}</cp:lastModifiedBy>
  <cp:revision>36</cp:revision>
  <cp:lastPrinted>2020-08-04T06:38:00Z</cp:lastPrinted>
  <dcterms:created xsi:type="dcterms:W3CDTF">2018-04-13T07:39:00Z</dcterms:created>
  <dcterms:modified xsi:type="dcterms:W3CDTF">2020-08-20T12:38:00Z</dcterms:modified>
</cp:coreProperties>
</file>